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4810B3">
      <w:pPr>
        <w:pStyle w:val="2"/>
        <w:spacing w:before="120" w:after="120" w:line="360" w:lineRule="auto"/>
        <w:jc w:val="center"/>
        <w:rPr>
          <w:rFonts w:ascii="宋体" w:hAnsi="宋体"/>
          <w:color w:val="auto"/>
          <w:kern w:val="2"/>
          <w:sz w:val="32"/>
          <w:highlight w:val="none"/>
        </w:rPr>
      </w:pPr>
      <w:r>
        <w:rPr>
          <w:rFonts w:hint="eastAsia" w:ascii="宋体" w:hAnsi="宋体"/>
          <w:color w:val="auto"/>
          <w:kern w:val="2"/>
          <w:sz w:val="32"/>
          <w:highlight w:val="none"/>
        </w:rPr>
        <w:t>采购内容及项目要求</w:t>
      </w:r>
    </w:p>
    <w:p w14:paraId="4CC70E3C">
      <w:pPr>
        <w:pStyle w:val="8"/>
        <w:spacing w:line="360" w:lineRule="auto"/>
        <w:ind w:firstLine="472" w:firstLineChars="196"/>
        <w:outlineLvl w:val="1"/>
        <w:rPr>
          <w:rFonts w:hint="default" w:ascii="宋体" w:hAnsi="宋体" w:eastAsia="宋体" w:cs="宋体"/>
          <w:bCs/>
          <w:sz w:val="24"/>
          <w:szCs w:val="24"/>
          <w:lang w:val="en-US" w:eastAsia="zh-CN"/>
        </w:rPr>
      </w:pPr>
      <w:bookmarkStart w:id="0" w:name="_Toc136421185"/>
      <w:bookmarkStart w:id="1" w:name="_Toc137660046"/>
      <w:bookmarkStart w:id="2" w:name="_Toc167462001"/>
      <w:bookmarkStart w:id="3" w:name="_Toc20023"/>
      <w:r>
        <w:rPr>
          <w:rFonts w:hint="eastAsia" w:ascii="宋体" w:hAnsi="宋体" w:eastAsia="宋体" w:cs="宋体"/>
          <w:b/>
          <w:sz w:val="24"/>
          <w:szCs w:val="24"/>
        </w:rPr>
        <w:t>一、</w:t>
      </w:r>
      <w:bookmarkEnd w:id="0"/>
      <w:bookmarkEnd w:id="1"/>
      <w:bookmarkEnd w:id="2"/>
      <w:r>
        <w:rPr>
          <w:rFonts w:hint="eastAsia" w:ascii="宋体" w:hAnsi="宋体" w:eastAsia="宋体" w:cs="宋体"/>
          <w:b/>
          <w:sz w:val="24"/>
          <w:szCs w:val="24"/>
          <w:lang w:val="en-US" w:eastAsia="zh-CN"/>
        </w:rPr>
        <w:t>采购内容</w:t>
      </w:r>
      <w:bookmarkEnd w:id="3"/>
    </w:p>
    <w:tbl>
      <w:tblPr>
        <w:tblStyle w:val="6"/>
        <w:tblW w:w="829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50"/>
        <w:gridCol w:w="1843"/>
        <w:gridCol w:w="1985"/>
        <w:gridCol w:w="1357"/>
        <w:gridCol w:w="2257"/>
      </w:tblGrid>
      <w:tr w14:paraId="4E6229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3" w:hRule="atLeast"/>
          <w:jc w:val="center"/>
        </w:trPr>
        <w:tc>
          <w:tcPr>
            <w:tcW w:w="850" w:type="dxa"/>
            <w:noWrap w:val="0"/>
            <w:vAlign w:val="center"/>
          </w:tcPr>
          <w:p w14:paraId="4E82B5A2">
            <w:pPr>
              <w:spacing w:after="200" w:line="240" w:lineRule="auto"/>
              <w:ind w:firstLine="0" w:firstLineChars="0"/>
              <w:jc w:val="center"/>
              <w:rPr>
                <w:rFonts w:hint="eastAsia" w:ascii="宋体" w:hAnsi="宋体" w:eastAsia="宋体" w:cs="宋体"/>
                <w:sz w:val="24"/>
                <w:szCs w:val="24"/>
              </w:rPr>
            </w:pPr>
            <w:r>
              <w:rPr>
                <w:rFonts w:hint="eastAsia" w:ascii="宋体" w:hAnsi="宋体" w:eastAsia="宋体" w:cs="宋体"/>
                <w:sz w:val="24"/>
                <w:szCs w:val="24"/>
              </w:rPr>
              <w:t>序号</w:t>
            </w:r>
          </w:p>
        </w:tc>
        <w:tc>
          <w:tcPr>
            <w:tcW w:w="1843" w:type="dxa"/>
            <w:noWrap w:val="0"/>
            <w:vAlign w:val="center"/>
          </w:tcPr>
          <w:p w14:paraId="197C9B9A">
            <w:pPr>
              <w:spacing w:after="200" w:line="240" w:lineRule="auto"/>
              <w:ind w:firstLine="0" w:firstLineChars="0"/>
              <w:jc w:val="center"/>
              <w:rPr>
                <w:rFonts w:hint="eastAsia" w:ascii="宋体" w:hAnsi="宋体" w:eastAsia="宋体" w:cs="宋体"/>
                <w:sz w:val="24"/>
                <w:szCs w:val="24"/>
              </w:rPr>
            </w:pPr>
            <w:r>
              <w:rPr>
                <w:rFonts w:hint="eastAsia" w:ascii="宋体" w:hAnsi="宋体" w:eastAsia="宋体" w:cs="宋体"/>
                <w:sz w:val="24"/>
                <w:szCs w:val="24"/>
              </w:rPr>
              <w:t>货物名称</w:t>
            </w:r>
          </w:p>
        </w:tc>
        <w:tc>
          <w:tcPr>
            <w:tcW w:w="1985" w:type="dxa"/>
            <w:noWrap w:val="0"/>
            <w:vAlign w:val="center"/>
          </w:tcPr>
          <w:p w14:paraId="49E406CF">
            <w:pPr>
              <w:spacing w:after="200" w:line="240" w:lineRule="auto"/>
              <w:ind w:firstLine="0" w:firstLineChars="0"/>
              <w:jc w:val="center"/>
              <w:rPr>
                <w:rFonts w:hint="eastAsia" w:ascii="宋体" w:hAnsi="宋体" w:eastAsia="宋体" w:cs="宋体"/>
                <w:sz w:val="24"/>
                <w:szCs w:val="24"/>
              </w:rPr>
            </w:pPr>
            <w:r>
              <w:rPr>
                <w:rFonts w:hint="eastAsia" w:ascii="宋体" w:hAnsi="宋体" w:eastAsia="宋体" w:cs="宋体"/>
                <w:sz w:val="24"/>
                <w:szCs w:val="24"/>
              </w:rPr>
              <w:t>预估数量（桶）</w:t>
            </w:r>
          </w:p>
        </w:tc>
        <w:tc>
          <w:tcPr>
            <w:tcW w:w="1357" w:type="dxa"/>
            <w:noWrap w:val="0"/>
            <w:vAlign w:val="center"/>
          </w:tcPr>
          <w:p w14:paraId="4784F21A">
            <w:pPr>
              <w:spacing w:after="200" w:line="240" w:lineRule="auto"/>
              <w:ind w:firstLine="0" w:firstLineChars="0"/>
              <w:jc w:val="center"/>
              <w:rPr>
                <w:rFonts w:hint="eastAsia" w:ascii="宋体" w:hAnsi="宋体" w:eastAsia="宋体" w:cs="宋体"/>
                <w:sz w:val="24"/>
                <w:szCs w:val="24"/>
              </w:rPr>
            </w:pPr>
            <w:r>
              <w:rPr>
                <w:rFonts w:hint="eastAsia" w:ascii="宋体" w:hAnsi="宋体" w:eastAsia="宋体" w:cs="宋体"/>
                <w:sz w:val="24"/>
                <w:szCs w:val="24"/>
              </w:rPr>
              <w:t>单位</w:t>
            </w:r>
          </w:p>
        </w:tc>
        <w:tc>
          <w:tcPr>
            <w:tcW w:w="2257" w:type="dxa"/>
            <w:noWrap w:val="0"/>
            <w:vAlign w:val="center"/>
          </w:tcPr>
          <w:p w14:paraId="20B010D6">
            <w:pPr>
              <w:spacing w:after="200" w:line="240" w:lineRule="auto"/>
              <w:ind w:firstLine="0" w:firstLineChars="0"/>
              <w:jc w:val="center"/>
              <w:rPr>
                <w:rFonts w:hint="eastAsia" w:ascii="宋体" w:hAnsi="宋体" w:eastAsia="宋体" w:cs="宋体"/>
                <w:sz w:val="24"/>
                <w:szCs w:val="24"/>
              </w:rPr>
            </w:pPr>
            <w:r>
              <w:rPr>
                <w:rFonts w:hint="eastAsia" w:ascii="宋体" w:hAnsi="宋体" w:eastAsia="宋体" w:cs="宋体"/>
                <w:sz w:val="24"/>
                <w:szCs w:val="24"/>
              </w:rPr>
              <w:t>预算金额（万）</w:t>
            </w:r>
          </w:p>
        </w:tc>
      </w:tr>
      <w:tr w14:paraId="6FB245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6" w:hRule="atLeast"/>
          <w:jc w:val="center"/>
        </w:trPr>
        <w:tc>
          <w:tcPr>
            <w:tcW w:w="850" w:type="dxa"/>
            <w:noWrap w:val="0"/>
            <w:vAlign w:val="center"/>
          </w:tcPr>
          <w:p w14:paraId="4B252CA2">
            <w:pPr>
              <w:spacing w:after="200" w:line="240" w:lineRule="auto"/>
              <w:ind w:firstLine="0" w:firstLineChars="0"/>
              <w:jc w:val="center"/>
              <w:rPr>
                <w:rFonts w:hint="eastAsia" w:ascii="宋体" w:hAnsi="宋体" w:eastAsia="宋体" w:cs="宋体"/>
                <w:sz w:val="24"/>
                <w:szCs w:val="24"/>
              </w:rPr>
            </w:pPr>
            <w:r>
              <w:rPr>
                <w:rFonts w:hint="eastAsia" w:ascii="宋体" w:hAnsi="宋体" w:eastAsia="宋体" w:cs="宋体"/>
                <w:sz w:val="24"/>
                <w:szCs w:val="24"/>
              </w:rPr>
              <w:t>1</w:t>
            </w:r>
          </w:p>
        </w:tc>
        <w:tc>
          <w:tcPr>
            <w:tcW w:w="1843" w:type="dxa"/>
            <w:noWrap w:val="0"/>
            <w:vAlign w:val="center"/>
          </w:tcPr>
          <w:p w14:paraId="477EB2D2">
            <w:pPr>
              <w:spacing w:after="200" w:line="240" w:lineRule="auto"/>
              <w:ind w:firstLine="0" w:firstLineChars="0"/>
              <w:jc w:val="center"/>
              <w:rPr>
                <w:rFonts w:hint="eastAsia" w:ascii="宋体" w:hAnsi="宋体" w:eastAsia="宋体" w:cs="宋体"/>
                <w:sz w:val="24"/>
                <w:szCs w:val="24"/>
              </w:rPr>
            </w:pPr>
            <w:r>
              <w:rPr>
                <w:rFonts w:hint="eastAsia" w:ascii="宋体" w:hAnsi="宋体" w:eastAsia="宋体" w:cs="宋体"/>
                <w:sz w:val="24"/>
                <w:szCs w:val="24"/>
              </w:rPr>
              <w:t>桶装饮用水</w:t>
            </w:r>
          </w:p>
          <w:p w14:paraId="32B705D5">
            <w:pPr>
              <w:spacing w:after="200" w:line="240" w:lineRule="auto"/>
              <w:ind w:firstLine="0" w:firstLineChars="0"/>
              <w:jc w:val="center"/>
              <w:rPr>
                <w:rFonts w:hint="eastAsia" w:ascii="宋体" w:hAnsi="宋体" w:eastAsia="宋体" w:cs="宋体"/>
                <w:sz w:val="24"/>
                <w:szCs w:val="24"/>
                <w:lang w:val="en-US"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大桶）</w:t>
            </w:r>
          </w:p>
        </w:tc>
        <w:tc>
          <w:tcPr>
            <w:tcW w:w="1985" w:type="dxa"/>
            <w:noWrap w:val="0"/>
            <w:vAlign w:val="center"/>
          </w:tcPr>
          <w:p w14:paraId="49F58BC4">
            <w:pPr>
              <w:spacing w:after="200" w:line="240" w:lineRule="auto"/>
              <w:ind w:firstLine="0" w:firstLineChars="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9000</w:t>
            </w:r>
          </w:p>
        </w:tc>
        <w:tc>
          <w:tcPr>
            <w:tcW w:w="1357" w:type="dxa"/>
            <w:noWrap w:val="0"/>
            <w:vAlign w:val="center"/>
          </w:tcPr>
          <w:p w14:paraId="48E014C2">
            <w:pPr>
              <w:spacing w:after="200" w:line="240" w:lineRule="auto"/>
              <w:ind w:firstLine="0" w:firstLineChars="0"/>
              <w:jc w:val="center"/>
              <w:rPr>
                <w:rFonts w:hint="eastAsia" w:ascii="宋体" w:hAnsi="宋体" w:eastAsia="宋体" w:cs="宋体"/>
                <w:sz w:val="24"/>
                <w:szCs w:val="24"/>
              </w:rPr>
            </w:pPr>
            <w:r>
              <w:rPr>
                <w:rFonts w:hint="eastAsia" w:ascii="宋体" w:hAnsi="宋体" w:eastAsia="宋体" w:cs="宋体"/>
                <w:sz w:val="24"/>
                <w:szCs w:val="24"/>
              </w:rPr>
              <w:t>桶</w:t>
            </w:r>
          </w:p>
        </w:tc>
        <w:tc>
          <w:tcPr>
            <w:tcW w:w="2257" w:type="dxa"/>
            <w:vMerge w:val="restart"/>
            <w:noWrap w:val="0"/>
            <w:vAlign w:val="center"/>
          </w:tcPr>
          <w:p w14:paraId="1BF6DC2D">
            <w:pPr>
              <w:spacing w:after="200" w:line="240" w:lineRule="auto"/>
              <w:ind w:firstLine="0" w:firstLineChars="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16</w:t>
            </w:r>
          </w:p>
        </w:tc>
      </w:tr>
      <w:tr w14:paraId="651361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6" w:hRule="atLeast"/>
          <w:jc w:val="center"/>
        </w:trPr>
        <w:tc>
          <w:tcPr>
            <w:tcW w:w="850" w:type="dxa"/>
            <w:noWrap w:val="0"/>
            <w:vAlign w:val="center"/>
          </w:tcPr>
          <w:p w14:paraId="4E7C77C5">
            <w:pPr>
              <w:spacing w:after="200" w:line="240" w:lineRule="auto"/>
              <w:ind w:firstLine="0" w:firstLineChars="0"/>
              <w:jc w:val="center"/>
              <w:rPr>
                <w:rFonts w:hint="eastAsia" w:ascii="宋体" w:hAnsi="宋体" w:eastAsia="宋体" w:cs="宋体"/>
                <w:sz w:val="24"/>
                <w:szCs w:val="24"/>
                <w:lang w:val="en-US" w:eastAsia="zh-CN"/>
              </w:rPr>
            </w:pPr>
            <w:bookmarkStart w:id="4" w:name="_Toc167462002"/>
            <w:r>
              <w:rPr>
                <w:rFonts w:hint="eastAsia" w:ascii="宋体" w:hAnsi="宋体" w:eastAsia="宋体" w:cs="宋体"/>
                <w:sz w:val="24"/>
                <w:szCs w:val="24"/>
                <w:lang w:val="en-US" w:eastAsia="zh-CN"/>
              </w:rPr>
              <w:t>2</w:t>
            </w:r>
          </w:p>
        </w:tc>
        <w:tc>
          <w:tcPr>
            <w:tcW w:w="1843" w:type="dxa"/>
            <w:noWrap w:val="0"/>
            <w:vAlign w:val="center"/>
          </w:tcPr>
          <w:p w14:paraId="0CAE6990">
            <w:pPr>
              <w:spacing w:after="200" w:line="240" w:lineRule="auto"/>
              <w:ind w:firstLine="0" w:firstLineChars="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桶装饮用水</w:t>
            </w:r>
          </w:p>
          <w:p w14:paraId="108B42B3">
            <w:pPr>
              <w:spacing w:after="200" w:line="240" w:lineRule="auto"/>
              <w:ind w:firstLine="0" w:firstLineChars="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（小桶）</w:t>
            </w:r>
          </w:p>
        </w:tc>
        <w:tc>
          <w:tcPr>
            <w:tcW w:w="1985" w:type="dxa"/>
            <w:noWrap w:val="0"/>
            <w:vAlign w:val="center"/>
          </w:tcPr>
          <w:p w14:paraId="0B1B7430">
            <w:pPr>
              <w:spacing w:after="200" w:line="240" w:lineRule="auto"/>
              <w:ind w:firstLine="0" w:firstLineChars="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1000</w:t>
            </w:r>
          </w:p>
        </w:tc>
        <w:tc>
          <w:tcPr>
            <w:tcW w:w="1357" w:type="dxa"/>
            <w:noWrap w:val="0"/>
            <w:vAlign w:val="center"/>
          </w:tcPr>
          <w:p w14:paraId="5717378E">
            <w:pPr>
              <w:spacing w:after="200" w:line="240" w:lineRule="auto"/>
              <w:ind w:firstLine="0" w:firstLineChars="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桶</w:t>
            </w:r>
          </w:p>
        </w:tc>
        <w:tc>
          <w:tcPr>
            <w:tcW w:w="2257" w:type="dxa"/>
            <w:vMerge w:val="continue"/>
            <w:noWrap w:val="0"/>
            <w:vAlign w:val="center"/>
          </w:tcPr>
          <w:p w14:paraId="6BB426B6">
            <w:pPr>
              <w:spacing w:after="200" w:line="240" w:lineRule="auto"/>
              <w:ind w:firstLine="0" w:firstLineChars="0"/>
              <w:jc w:val="center"/>
              <w:rPr>
                <w:rFonts w:hint="eastAsia" w:ascii="宋体" w:hAnsi="宋体" w:eastAsia="宋体" w:cs="宋体"/>
                <w:sz w:val="24"/>
                <w:szCs w:val="24"/>
                <w:lang w:val="en-US" w:eastAsia="zh-CN"/>
              </w:rPr>
            </w:pPr>
          </w:p>
        </w:tc>
      </w:tr>
    </w:tbl>
    <w:p w14:paraId="321EFD62">
      <w:pPr>
        <w:pStyle w:val="8"/>
        <w:keepNext w:val="0"/>
        <w:keepLines w:val="0"/>
        <w:pageBreakBefore w:val="0"/>
        <w:widowControl w:val="0"/>
        <w:kinsoku/>
        <w:wordWrap/>
        <w:overflowPunct/>
        <w:topLinePunct w:val="0"/>
        <w:autoSpaceDE/>
        <w:autoSpaceDN/>
        <w:bidi w:val="0"/>
        <w:adjustRightInd/>
        <w:snapToGrid/>
        <w:spacing w:line="560" w:lineRule="exact"/>
        <w:ind w:firstLine="472" w:firstLineChars="196"/>
        <w:textAlignment w:val="auto"/>
        <w:outlineLvl w:val="1"/>
        <w:rPr>
          <w:rFonts w:hint="eastAsia" w:ascii="宋体" w:hAnsi="宋体" w:eastAsia="宋体" w:cs="宋体"/>
          <w:b/>
          <w:sz w:val="24"/>
          <w:szCs w:val="24"/>
        </w:rPr>
      </w:pPr>
      <w:bookmarkStart w:id="5" w:name="_Toc10401"/>
      <w:r>
        <w:rPr>
          <w:rFonts w:hint="eastAsia" w:ascii="宋体" w:hAnsi="宋体" w:eastAsia="宋体" w:cs="宋体"/>
          <w:b/>
          <w:sz w:val="24"/>
          <w:szCs w:val="24"/>
        </w:rPr>
        <w:t>二、技术服务、配送及其他要求</w:t>
      </w:r>
      <w:bookmarkEnd w:id="4"/>
      <w:bookmarkEnd w:id="5"/>
    </w:p>
    <w:p w14:paraId="3B86CE82">
      <w:pPr>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ascii="宋体" w:hAnsi="宋体" w:eastAsia="宋体" w:cs="宋体"/>
          <w:b/>
          <w:bCs/>
          <w:sz w:val="24"/>
          <w:szCs w:val="24"/>
        </w:rPr>
      </w:pPr>
      <w:r>
        <w:rPr>
          <w:rFonts w:hint="eastAsia" w:ascii="宋体" w:hAnsi="宋体" w:eastAsia="宋体" w:cs="宋体"/>
          <w:b/>
          <w:bCs/>
          <w:sz w:val="24"/>
          <w:szCs w:val="24"/>
        </w:rPr>
        <w:t>（一）质量要求</w:t>
      </w:r>
    </w:p>
    <w:p w14:paraId="0BDED5C7">
      <w:pPr>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ascii="宋体" w:hAnsi="宋体" w:eastAsia="宋体" w:cs="宋体"/>
          <w:sz w:val="24"/>
          <w:szCs w:val="24"/>
        </w:rPr>
      </w:pPr>
      <w:r>
        <w:rPr>
          <w:rFonts w:hint="eastAsia" w:ascii="宋体" w:hAnsi="宋体" w:eastAsia="宋体" w:cs="宋体"/>
          <w:sz w:val="24"/>
          <w:szCs w:val="24"/>
        </w:rPr>
        <w:t>1、桶容量：</w:t>
      </w:r>
      <w:bookmarkStart w:id="6" w:name="_Hlk172453518"/>
      <w:r>
        <w:rPr>
          <w:rFonts w:hint="eastAsia" w:ascii="宋体" w:hAnsi="宋体" w:eastAsia="宋体" w:cs="宋体"/>
          <w:sz w:val="24"/>
          <w:szCs w:val="24"/>
          <w:lang w:val="en-US" w:eastAsia="zh-CN"/>
        </w:rPr>
        <w:t>大桶</w:t>
      </w:r>
      <w:r>
        <w:rPr>
          <w:rFonts w:hint="eastAsia" w:ascii="宋体" w:hAnsi="宋体" w:eastAsia="宋体" w:cs="宋体"/>
          <w:sz w:val="24"/>
          <w:szCs w:val="24"/>
        </w:rPr>
        <w:t>（1</w:t>
      </w:r>
      <w:r>
        <w:rPr>
          <w:rFonts w:hint="eastAsia" w:ascii="宋体" w:hAnsi="宋体" w:eastAsia="宋体" w:cs="宋体"/>
          <w:sz w:val="24"/>
          <w:szCs w:val="24"/>
          <w:lang w:val="en-US" w:eastAsia="zh-CN"/>
        </w:rPr>
        <w:t>6</w:t>
      </w:r>
      <w:r>
        <w:rPr>
          <w:rFonts w:hint="eastAsia" w:ascii="宋体" w:hAnsi="宋体" w:eastAsia="宋体" w:cs="宋体"/>
          <w:sz w:val="24"/>
          <w:szCs w:val="24"/>
        </w:rPr>
        <w:t>.0L—</w:t>
      </w:r>
      <w:r>
        <w:rPr>
          <w:rFonts w:hint="eastAsia" w:ascii="宋体" w:hAnsi="宋体" w:eastAsia="宋体" w:cs="宋体"/>
          <w:sz w:val="24"/>
          <w:szCs w:val="24"/>
          <w:lang w:val="en-US" w:eastAsia="zh-CN"/>
        </w:rPr>
        <w:t>19</w:t>
      </w:r>
      <w:r>
        <w:rPr>
          <w:rFonts w:hint="eastAsia" w:ascii="宋体" w:hAnsi="宋体" w:eastAsia="宋体" w:cs="宋体"/>
          <w:sz w:val="24"/>
          <w:szCs w:val="24"/>
        </w:rPr>
        <w:t>L之间，含1</w:t>
      </w:r>
      <w:r>
        <w:rPr>
          <w:rFonts w:hint="eastAsia" w:ascii="宋体" w:hAnsi="宋体" w:eastAsia="宋体" w:cs="宋体"/>
          <w:sz w:val="24"/>
          <w:szCs w:val="24"/>
          <w:lang w:val="en-US" w:eastAsia="zh-CN"/>
        </w:rPr>
        <w:t>6</w:t>
      </w:r>
      <w:r>
        <w:rPr>
          <w:rFonts w:hint="eastAsia" w:ascii="宋体" w:hAnsi="宋体" w:eastAsia="宋体" w:cs="宋体"/>
          <w:sz w:val="24"/>
          <w:szCs w:val="24"/>
        </w:rPr>
        <w:t>.0L和</w:t>
      </w:r>
      <w:r>
        <w:rPr>
          <w:rFonts w:hint="eastAsia" w:ascii="宋体" w:hAnsi="宋体" w:eastAsia="宋体" w:cs="宋体"/>
          <w:sz w:val="24"/>
          <w:szCs w:val="24"/>
          <w:lang w:val="en-US" w:eastAsia="zh-CN"/>
        </w:rPr>
        <w:t>19</w:t>
      </w:r>
      <w:r>
        <w:rPr>
          <w:rFonts w:hint="eastAsia" w:ascii="宋体" w:hAnsi="宋体" w:eastAsia="宋体" w:cs="宋体"/>
          <w:sz w:val="24"/>
          <w:szCs w:val="24"/>
        </w:rPr>
        <w:t>L）</w:t>
      </w:r>
      <w:bookmarkEnd w:id="6"/>
      <w:r>
        <w:rPr>
          <w:rFonts w:hint="eastAsia" w:ascii="宋体" w:hAnsi="宋体" w:eastAsia="宋体" w:cs="宋体"/>
          <w:sz w:val="24"/>
          <w:szCs w:val="24"/>
        </w:rPr>
        <w:t>；</w:t>
      </w:r>
      <w:r>
        <w:rPr>
          <w:rFonts w:hint="eastAsia" w:ascii="宋体" w:hAnsi="宋体" w:eastAsia="宋体" w:cs="宋体"/>
          <w:sz w:val="24"/>
          <w:szCs w:val="24"/>
          <w:lang w:val="en-US" w:eastAsia="zh-CN"/>
        </w:rPr>
        <w:t>小桶</w:t>
      </w:r>
      <w:r>
        <w:rPr>
          <w:rFonts w:hint="eastAsia" w:ascii="宋体" w:hAnsi="宋体" w:eastAsia="宋体" w:cs="宋体"/>
          <w:sz w:val="24"/>
          <w:szCs w:val="24"/>
        </w:rPr>
        <w:t>（</w:t>
      </w:r>
      <w:r>
        <w:rPr>
          <w:rFonts w:hint="eastAsia" w:ascii="宋体" w:hAnsi="宋体" w:eastAsia="宋体" w:cs="宋体"/>
          <w:sz w:val="24"/>
          <w:szCs w:val="24"/>
          <w:lang w:val="en-US" w:eastAsia="zh-CN"/>
        </w:rPr>
        <w:t>5</w:t>
      </w:r>
      <w:r>
        <w:rPr>
          <w:rFonts w:hint="eastAsia" w:ascii="宋体" w:hAnsi="宋体" w:eastAsia="宋体" w:cs="宋体"/>
          <w:sz w:val="24"/>
          <w:szCs w:val="24"/>
        </w:rPr>
        <w:t>L—</w:t>
      </w:r>
      <w:r>
        <w:rPr>
          <w:rFonts w:hint="eastAsia" w:ascii="宋体" w:hAnsi="宋体" w:eastAsia="宋体" w:cs="宋体"/>
          <w:sz w:val="24"/>
          <w:szCs w:val="24"/>
          <w:lang w:val="en-US" w:eastAsia="zh-CN"/>
        </w:rPr>
        <w:t>9</w:t>
      </w:r>
      <w:r>
        <w:rPr>
          <w:rFonts w:hint="eastAsia" w:ascii="宋体" w:hAnsi="宋体" w:eastAsia="宋体" w:cs="宋体"/>
          <w:sz w:val="24"/>
          <w:szCs w:val="24"/>
        </w:rPr>
        <w:t>L之间，含</w:t>
      </w:r>
      <w:r>
        <w:rPr>
          <w:rFonts w:hint="eastAsia" w:ascii="宋体" w:hAnsi="宋体" w:eastAsia="宋体" w:cs="宋体"/>
          <w:sz w:val="24"/>
          <w:szCs w:val="24"/>
          <w:lang w:val="en-US" w:eastAsia="zh-CN"/>
        </w:rPr>
        <w:t>5</w:t>
      </w:r>
      <w:r>
        <w:rPr>
          <w:rFonts w:hint="eastAsia" w:ascii="宋体" w:hAnsi="宋体" w:eastAsia="宋体" w:cs="宋体"/>
          <w:sz w:val="24"/>
          <w:szCs w:val="24"/>
        </w:rPr>
        <w:t>.0L和</w:t>
      </w:r>
      <w:r>
        <w:rPr>
          <w:rFonts w:hint="eastAsia" w:ascii="宋体" w:hAnsi="宋体" w:eastAsia="宋体" w:cs="宋体"/>
          <w:sz w:val="24"/>
          <w:szCs w:val="24"/>
          <w:lang w:val="en-US" w:eastAsia="zh-CN"/>
        </w:rPr>
        <w:t>9</w:t>
      </w:r>
      <w:r>
        <w:rPr>
          <w:rFonts w:hint="eastAsia" w:ascii="宋体" w:hAnsi="宋体" w:eastAsia="宋体" w:cs="宋体"/>
          <w:sz w:val="24"/>
          <w:szCs w:val="24"/>
        </w:rPr>
        <w:t>L）</w:t>
      </w:r>
    </w:p>
    <w:p w14:paraId="5325729F">
      <w:pPr>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ascii="宋体" w:hAnsi="宋体" w:eastAsia="宋体" w:cs="宋体"/>
          <w:sz w:val="24"/>
          <w:szCs w:val="24"/>
        </w:rPr>
      </w:pPr>
      <w:r>
        <w:rPr>
          <w:rFonts w:hint="eastAsia" w:ascii="宋体" w:hAnsi="宋体" w:eastAsia="宋体" w:cs="宋体"/>
          <w:sz w:val="24"/>
          <w:szCs w:val="24"/>
        </w:rPr>
        <w:t>2、要求所投产品符合《瓶（桶）装饮用水卫生标准》（GB 19298-2003）及《瓶（桶）装饮用纯净水卫生标准》（GB 17324-2003）的标准。</w:t>
      </w:r>
      <w:r>
        <w:rPr>
          <w:rFonts w:hint="eastAsia" w:ascii="宋体" w:hAnsi="宋体" w:eastAsia="宋体" w:cs="宋体"/>
          <w:b/>
          <w:bCs/>
          <w:sz w:val="24"/>
          <w:szCs w:val="24"/>
        </w:rPr>
        <w:t>要求提供相关准入资格证明文件的复印件（加盖生产厂家公章），否则视为技术负偏离。</w:t>
      </w:r>
    </w:p>
    <w:p w14:paraId="0F434BE5">
      <w:pPr>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ascii="宋体" w:hAnsi="宋体" w:eastAsia="宋体" w:cs="宋体"/>
          <w:sz w:val="24"/>
          <w:szCs w:val="24"/>
        </w:rPr>
      </w:pPr>
      <w:r>
        <w:rPr>
          <w:rFonts w:hint="eastAsia" w:ascii="宋体" w:hAnsi="宋体" w:eastAsia="宋体" w:cs="宋体"/>
          <w:sz w:val="24"/>
          <w:szCs w:val="24"/>
        </w:rPr>
        <w:t>3、要求所投产品符合《食品安全国家标准包装饮用水》（GB 19298-2014）标准，要求提供相应检测报告复印件（加盖生产厂家公章），否则视为技术负偏离。</w:t>
      </w:r>
    </w:p>
    <w:p w14:paraId="5C7CD7EF">
      <w:pPr>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ascii="宋体" w:hAnsi="宋体" w:eastAsia="宋体" w:cs="宋体"/>
          <w:sz w:val="24"/>
          <w:szCs w:val="24"/>
        </w:rPr>
      </w:pPr>
      <w:r>
        <w:rPr>
          <w:rFonts w:hint="eastAsia" w:ascii="宋体" w:hAnsi="宋体" w:eastAsia="宋体" w:cs="宋体"/>
          <w:sz w:val="24"/>
          <w:szCs w:val="24"/>
        </w:rPr>
        <w:t>4、要求所投产品符合QS质量安全认证、产品质量检验合格、符合本项目要求的桶装水。要求提供相关认证材料的复印件（加盖生产厂家公章）。否则视为技术负偏离。</w:t>
      </w:r>
    </w:p>
    <w:p w14:paraId="3C455443">
      <w:pPr>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ascii="宋体" w:hAnsi="宋体" w:eastAsia="宋体" w:cs="宋体"/>
          <w:sz w:val="24"/>
          <w:szCs w:val="24"/>
        </w:rPr>
      </w:pPr>
      <w:r>
        <w:rPr>
          <w:rFonts w:hint="eastAsia" w:ascii="宋体" w:hAnsi="宋体" w:eastAsia="宋体" w:cs="宋体"/>
          <w:sz w:val="24"/>
          <w:szCs w:val="24"/>
        </w:rPr>
        <w:t>5、要求所投产品重复使用的饮用水桶是全新食品级PC桶，符合国家卫生标准，要求桶表面保持洁净无垢，商标清晰、规范，桶装矿泉水有外包装袋。</w:t>
      </w:r>
      <w:r>
        <w:rPr>
          <w:rFonts w:hint="eastAsia" w:ascii="宋体" w:hAnsi="宋体" w:eastAsia="宋体" w:cs="宋体"/>
          <w:b/>
          <w:bCs/>
          <w:sz w:val="24"/>
          <w:szCs w:val="24"/>
        </w:rPr>
        <w:t>要求提供相关认证材料的复印件（加盖生产厂家公章），否则视为技术负偏离。</w:t>
      </w:r>
    </w:p>
    <w:p w14:paraId="5BBD1038">
      <w:pPr>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ascii="宋体" w:hAnsi="宋体" w:eastAsia="宋体" w:cs="宋体"/>
          <w:sz w:val="24"/>
          <w:szCs w:val="24"/>
        </w:rPr>
      </w:pPr>
      <w:r>
        <w:rPr>
          <w:rFonts w:hint="eastAsia" w:ascii="宋体" w:hAnsi="宋体" w:eastAsia="宋体" w:cs="宋体"/>
          <w:sz w:val="24"/>
          <w:szCs w:val="24"/>
        </w:rPr>
        <w:t>6、所投产品严格按照国家规定“三包”范围执行，其产品质量保证期不得低于“三包”规定，否则视为无效投标。供应商的质量保证期承诺优于国家“三包”规定的，按供应商实际承诺执行。</w:t>
      </w:r>
    </w:p>
    <w:p w14:paraId="7B510479">
      <w:pPr>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ascii="宋体" w:hAnsi="宋体" w:eastAsia="宋体" w:cs="宋体"/>
          <w:sz w:val="24"/>
          <w:szCs w:val="24"/>
        </w:rPr>
      </w:pPr>
      <w:r>
        <w:rPr>
          <w:rFonts w:hint="eastAsia" w:ascii="宋体" w:hAnsi="宋体" w:eastAsia="宋体" w:cs="宋体"/>
          <w:sz w:val="24"/>
          <w:szCs w:val="24"/>
        </w:rPr>
        <w:t>7、质保期内发生质量问题的产品，接到通知后24小时内进行更换、重做或退换、确保所提供的产品合格。如因饮用水或桶出现质量问题，经查证后由供应商承担全部责任，所造成的损失由供应商自行承担。</w:t>
      </w:r>
    </w:p>
    <w:p w14:paraId="745BE193">
      <w:pPr>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ascii="宋体" w:hAnsi="宋体" w:eastAsia="宋体" w:cs="宋体"/>
          <w:sz w:val="24"/>
          <w:szCs w:val="24"/>
        </w:rPr>
      </w:pPr>
      <w:r>
        <w:rPr>
          <w:rFonts w:hint="eastAsia" w:ascii="宋体" w:hAnsi="宋体" w:eastAsia="宋体" w:cs="宋体"/>
          <w:sz w:val="24"/>
          <w:szCs w:val="24"/>
        </w:rPr>
        <w:t>8、供应的饮用桶装水生产日期必须少于一个月以内，提供的桶装水应按《食品安全国家标准包装饮用水》（GB19298-2014）、《中华人民共和国食品卫生法》注明食品名称、配料、净含量、执行标准、生产日期、保质期、贮存条件，食品生产许可证、生产商、厂址、产地等，饮用水的质量和相关要求必须达到上述标准。</w:t>
      </w:r>
    </w:p>
    <w:p w14:paraId="2F611FED">
      <w:pPr>
        <w:keepNext w:val="0"/>
        <w:keepLines w:val="0"/>
        <w:pageBreakBefore w:val="0"/>
        <w:widowControl w:val="0"/>
        <w:kinsoku/>
        <w:wordWrap/>
        <w:overflowPunct/>
        <w:topLinePunct w:val="0"/>
        <w:autoSpaceDE/>
        <w:autoSpaceDN/>
        <w:bidi w:val="0"/>
        <w:adjustRightInd/>
        <w:snapToGrid/>
        <w:spacing w:line="560" w:lineRule="exact"/>
        <w:ind w:firstLine="482"/>
        <w:textAlignment w:val="auto"/>
        <w:rPr>
          <w:rFonts w:hint="eastAsia" w:ascii="宋体" w:hAnsi="宋体" w:eastAsia="宋体" w:cs="宋体"/>
          <w:b/>
          <w:sz w:val="24"/>
          <w:szCs w:val="24"/>
        </w:rPr>
      </w:pPr>
      <w:r>
        <w:rPr>
          <w:rFonts w:hint="eastAsia" w:ascii="宋体" w:hAnsi="宋体" w:eastAsia="宋体" w:cs="宋体"/>
          <w:b/>
          <w:sz w:val="24"/>
          <w:szCs w:val="24"/>
        </w:rPr>
        <w:t>（二）配送服务要求</w:t>
      </w:r>
    </w:p>
    <w:p w14:paraId="2B702051">
      <w:pPr>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ascii="宋体" w:hAnsi="宋体" w:eastAsia="宋体" w:cs="宋体"/>
          <w:sz w:val="24"/>
          <w:szCs w:val="24"/>
        </w:rPr>
      </w:pPr>
      <w:r>
        <w:rPr>
          <w:rFonts w:hint="eastAsia" w:ascii="宋体" w:hAnsi="宋体" w:eastAsia="宋体" w:cs="宋体"/>
          <w:sz w:val="24"/>
          <w:szCs w:val="24"/>
        </w:rPr>
        <w:t>1、配合采购人的实际要求，满足不同场所使用的需求，做好配送计划，将水送到院内各相关科室，保证采购人每一个科室的正常饮水。</w:t>
      </w:r>
    </w:p>
    <w:p w14:paraId="415DAE64">
      <w:pPr>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ascii="宋体" w:hAnsi="宋体" w:eastAsia="宋体" w:cs="宋体"/>
          <w:sz w:val="24"/>
          <w:szCs w:val="24"/>
        </w:rPr>
      </w:pPr>
      <w:r>
        <w:rPr>
          <w:rFonts w:hint="eastAsia" w:ascii="宋体" w:hAnsi="宋体" w:eastAsia="宋体" w:cs="宋体"/>
          <w:sz w:val="24"/>
          <w:szCs w:val="24"/>
        </w:rPr>
        <w:t>2、每次配送货物后，与采购人管理部门核对清单内容及数量后签名核实，每</w:t>
      </w:r>
      <w:r>
        <w:rPr>
          <w:rFonts w:hint="eastAsia" w:ascii="宋体" w:hAnsi="宋体" w:eastAsia="宋体" w:cs="宋体"/>
          <w:sz w:val="24"/>
          <w:szCs w:val="24"/>
          <w:highlight w:val="none"/>
        </w:rPr>
        <w:t>两个月</w:t>
      </w:r>
      <w:r>
        <w:rPr>
          <w:rFonts w:hint="eastAsia" w:ascii="宋体" w:hAnsi="宋体" w:eastAsia="宋体" w:cs="宋体"/>
          <w:sz w:val="24"/>
          <w:szCs w:val="24"/>
        </w:rPr>
        <w:t>按核实的供货数量和成交单价进行结算。</w:t>
      </w:r>
    </w:p>
    <w:p w14:paraId="16E885FB">
      <w:pPr>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ascii="宋体" w:hAnsi="宋体" w:eastAsia="宋体" w:cs="宋体"/>
          <w:sz w:val="24"/>
          <w:szCs w:val="24"/>
        </w:rPr>
      </w:pPr>
      <w:r>
        <w:rPr>
          <w:rFonts w:hint="eastAsia" w:ascii="宋体" w:hAnsi="宋体" w:eastAsia="宋体" w:cs="宋体"/>
          <w:sz w:val="24"/>
          <w:szCs w:val="24"/>
        </w:rPr>
        <w:t>4、配送服务过程中出现任何人员安全及伤亡问题全部由成交供应商负责。</w:t>
      </w:r>
    </w:p>
    <w:p w14:paraId="6D3A1E91">
      <w:pPr>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ascii="宋体" w:hAnsi="宋体" w:eastAsia="宋体" w:cs="宋体"/>
          <w:sz w:val="24"/>
          <w:szCs w:val="24"/>
        </w:rPr>
      </w:pPr>
      <w:r>
        <w:rPr>
          <w:rFonts w:hint="eastAsia" w:ascii="宋体" w:hAnsi="宋体" w:eastAsia="宋体" w:cs="宋体"/>
          <w:sz w:val="24"/>
          <w:szCs w:val="24"/>
        </w:rPr>
        <w:t>5、需按采购人要求提供周转桶。</w:t>
      </w:r>
    </w:p>
    <w:p w14:paraId="6082BF2A">
      <w:pPr>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ascii="宋体" w:hAnsi="宋体" w:eastAsia="宋体" w:cs="宋体"/>
          <w:sz w:val="24"/>
          <w:szCs w:val="24"/>
        </w:rPr>
      </w:pPr>
      <w:r>
        <w:rPr>
          <w:rFonts w:hint="eastAsia" w:ascii="宋体" w:hAnsi="宋体" w:eastAsia="宋体" w:cs="宋体"/>
          <w:sz w:val="24"/>
          <w:szCs w:val="24"/>
        </w:rPr>
        <w:t>6、配送人员须具有有效的健康证明（供采购人查验）。</w:t>
      </w:r>
    </w:p>
    <w:p w14:paraId="5250B361">
      <w:pPr>
        <w:keepNext w:val="0"/>
        <w:keepLines w:val="0"/>
        <w:pageBreakBefore w:val="0"/>
        <w:widowControl w:val="0"/>
        <w:kinsoku/>
        <w:wordWrap/>
        <w:overflowPunct/>
        <w:topLinePunct w:val="0"/>
        <w:autoSpaceDE/>
        <w:autoSpaceDN/>
        <w:bidi w:val="0"/>
        <w:adjustRightInd/>
        <w:snapToGrid/>
        <w:spacing w:line="560" w:lineRule="exact"/>
        <w:ind w:firstLine="482"/>
        <w:textAlignment w:val="auto"/>
        <w:rPr>
          <w:rFonts w:hint="eastAsia" w:ascii="宋体" w:hAnsi="宋体" w:eastAsia="宋体" w:cs="宋体"/>
          <w:b/>
          <w:sz w:val="24"/>
          <w:szCs w:val="24"/>
        </w:rPr>
      </w:pPr>
      <w:r>
        <w:rPr>
          <w:rFonts w:hint="eastAsia" w:ascii="宋体" w:hAnsi="宋体" w:eastAsia="宋体" w:cs="宋体"/>
          <w:b/>
          <w:sz w:val="24"/>
          <w:szCs w:val="24"/>
        </w:rPr>
        <w:t>（三）服务期</w:t>
      </w:r>
    </w:p>
    <w:p w14:paraId="3A69B87D">
      <w:pPr>
        <w:rPr>
          <w:rFonts w:hint="eastAsia" w:ascii="宋体" w:hAnsi="宋体" w:eastAsia="宋体" w:cs="宋体"/>
          <w:color w:val="000000"/>
          <w:sz w:val="24"/>
          <w:szCs w:val="24"/>
        </w:rPr>
      </w:pPr>
      <w:r>
        <w:rPr>
          <w:rFonts w:hint="eastAsia" w:ascii="宋体" w:hAnsi="宋体" w:eastAsia="宋体" w:cs="宋体"/>
          <w:color w:val="000000"/>
          <w:sz w:val="24"/>
          <w:szCs w:val="24"/>
        </w:rPr>
        <w:t>服务</w:t>
      </w:r>
      <w:r>
        <w:rPr>
          <w:rFonts w:hint="eastAsia" w:ascii="宋体" w:hAnsi="宋体" w:eastAsia="宋体" w:cs="宋体"/>
          <w:color w:val="000000"/>
          <w:sz w:val="24"/>
          <w:szCs w:val="24"/>
          <w:lang w:val="en-US" w:eastAsia="zh-CN"/>
        </w:rPr>
        <w:t>期</w:t>
      </w:r>
      <w:r>
        <w:rPr>
          <w:rFonts w:hint="eastAsia" w:ascii="宋体" w:hAnsi="宋体" w:eastAsia="宋体" w:cs="宋体"/>
          <w:color w:val="000000"/>
          <w:sz w:val="24"/>
          <w:szCs w:val="24"/>
        </w:rPr>
        <w:t>三年，每一年考核合格后续签。</w:t>
      </w:r>
    </w:p>
    <w:p w14:paraId="709680DE">
      <w:pPr>
        <w:rPr>
          <w:rFonts w:hint="eastAsia" w:ascii="宋体" w:hAnsi="宋体" w:eastAsia="宋体" w:cs="宋体"/>
          <w:color w:val="000000"/>
          <w:sz w:val="24"/>
          <w:szCs w:val="24"/>
        </w:rPr>
      </w:pPr>
    </w:p>
    <w:p w14:paraId="52EEEC97">
      <w:pPr>
        <w:rPr>
          <w:rFonts w:hint="eastAsia" w:ascii="宋体" w:hAnsi="宋体" w:eastAsia="宋体" w:cs="宋体"/>
          <w:color w:val="000000"/>
          <w:sz w:val="24"/>
          <w:szCs w:val="24"/>
        </w:rPr>
      </w:pPr>
    </w:p>
    <w:p w14:paraId="2E3E53A3">
      <w:pPr>
        <w:rPr>
          <w:rFonts w:hint="eastAsia" w:ascii="宋体" w:hAnsi="宋体" w:eastAsia="宋体" w:cs="宋体"/>
          <w:color w:val="000000"/>
          <w:sz w:val="24"/>
          <w:szCs w:val="24"/>
        </w:rPr>
      </w:pPr>
      <w:bookmarkStart w:id="7" w:name="_GoBack"/>
      <w:bookmarkEnd w:id="7"/>
    </w:p>
    <w:p w14:paraId="0BCEAAE4">
      <w:pPr>
        <w:rPr>
          <w:rFonts w:hint="eastAsia" w:ascii="宋体" w:hAnsi="宋体" w:eastAsia="宋体" w:cs="宋体"/>
          <w:color w:val="000000"/>
          <w:sz w:val="24"/>
          <w:szCs w:val="24"/>
        </w:rPr>
      </w:pPr>
    </w:p>
    <w:p w14:paraId="5702A0B6">
      <w:pPr>
        <w:rPr>
          <w:rFonts w:hint="eastAsia" w:ascii="宋体" w:hAnsi="宋体" w:eastAsia="宋体" w:cs="宋体"/>
          <w:color w:val="000000"/>
          <w:sz w:val="24"/>
          <w:szCs w:val="24"/>
        </w:rPr>
      </w:pPr>
    </w:p>
    <w:p w14:paraId="430A53EC">
      <w:pPr>
        <w:rPr>
          <w:rFonts w:hint="eastAsia" w:ascii="宋体" w:hAnsi="宋体" w:eastAsia="宋体" w:cs="宋体"/>
          <w:color w:val="000000"/>
          <w:sz w:val="24"/>
          <w:szCs w:val="24"/>
        </w:rPr>
      </w:pPr>
    </w:p>
    <w:p w14:paraId="1AB60951">
      <w:pPr>
        <w:rPr>
          <w:rFonts w:hint="eastAsia" w:ascii="宋体" w:hAnsi="宋体" w:eastAsia="宋体" w:cs="宋体"/>
          <w:color w:val="000000"/>
          <w:sz w:val="24"/>
          <w:szCs w:val="24"/>
        </w:rPr>
      </w:pPr>
    </w:p>
    <w:p w14:paraId="44C06D54">
      <w:pPr>
        <w:rPr>
          <w:rFonts w:hint="eastAsia" w:ascii="宋体" w:hAnsi="宋体" w:eastAsia="宋体" w:cs="宋体"/>
          <w:color w:val="000000"/>
          <w:sz w:val="24"/>
          <w:szCs w:val="24"/>
        </w:rPr>
      </w:pPr>
    </w:p>
    <w:p w14:paraId="13E7C5B2">
      <w:pPr>
        <w:rPr>
          <w:rFonts w:hint="eastAsia" w:ascii="宋体" w:hAnsi="宋体" w:eastAsia="宋体" w:cs="宋体"/>
          <w:color w:val="000000"/>
          <w:sz w:val="24"/>
          <w:szCs w:val="24"/>
        </w:rPr>
      </w:pPr>
    </w:p>
    <w:p w14:paraId="19B84C9A">
      <w:pPr>
        <w:rPr>
          <w:rFonts w:hint="eastAsia" w:ascii="宋体" w:hAnsi="宋体" w:eastAsia="宋体" w:cs="宋体"/>
          <w:color w:val="000000"/>
          <w:sz w:val="24"/>
          <w:szCs w:val="24"/>
        </w:rPr>
      </w:pPr>
    </w:p>
    <w:p w14:paraId="22ED1465">
      <w:pPr>
        <w:rPr>
          <w:rFonts w:hint="eastAsia" w:ascii="宋体" w:hAnsi="宋体" w:eastAsia="宋体" w:cs="宋体"/>
          <w:color w:val="000000"/>
          <w:sz w:val="24"/>
          <w:szCs w:val="24"/>
        </w:rPr>
      </w:pPr>
    </w:p>
    <w:p w14:paraId="69898C74">
      <w:pPr>
        <w:rPr>
          <w:rFonts w:hint="eastAsia" w:ascii="宋体" w:hAnsi="宋体" w:eastAsia="宋体" w:cs="宋体"/>
          <w:color w:val="000000"/>
          <w:sz w:val="24"/>
          <w:szCs w:val="24"/>
        </w:rPr>
      </w:pPr>
    </w:p>
    <w:p w14:paraId="4B1567A5">
      <w:pPr>
        <w:pStyle w:val="3"/>
        <w:spacing w:before="120" w:after="120" w:line="360" w:lineRule="exact"/>
        <w:outlineLvl w:val="2"/>
        <w:rPr>
          <w:rFonts w:hint="eastAsia" w:ascii="宋体" w:hAnsi="宋体" w:eastAsia="宋体"/>
          <w:b w:val="0"/>
          <w:bCs w:val="0"/>
          <w:color w:val="auto"/>
          <w:sz w:val="24"/>
          <w:szCs w:val="21"/>
          <w:highlight w:val="none"/>
        </w:rPr>
      </w:pPr>
      <w:r>
        <w:rPr>
          <w:rFonts w:hint="eastAsia" w:ascii="宋体" w:hAnsi="宋体" w:eastAsia="宋体"/>
          <w:b w:val="0"/>
          <w:bCs w:val="0"/>
          <w:color w:val="auto"/>
          <w:sz w:val="24"/>
          <w:szCs w:val="21"/>
          <w:highlight w:val="none"/>
        </w:rPr>
        <w:t>首轮报价一览表</w:t>
      </w:r>
    </w:p>
    <w:p w14:paraId="369ADF1B">
      <w:pPr>
        <w:widowControl/>
        <w:jc w:val="center"/>
        <w:rPr>
          <w:rFonts w:ascii="宋体" w:hAnsi="宋体"/>
          <w:b/>
          <w:color w:val="auto"/>
          <w:sz w:val="32"/>
          <w:highlight w:val="none"/>
        </w:rPr>
      </w:pPr>
      <w:r>
        <w:rPr>
          <w:rFonts w:hint="eastAsia" w:ascii="宋体" w:hAnsi="宋体"/>
          <w:b/>
          <w:color w:val="auto"/>
          <w:sz w:val="32"/>
          <w:highlight w:val="none"/>
        </w:rPr>
        <w:t>首轮报价一览表</w:t>
      </w:r>
    </w:p>
    <w:p w14:paraId="13F0C0B0">
      <w:pPr>
        <w:pStyle w:val="4"/>
        <w:spacing w:line="360" w:lineRule="exact"/>
        <w:ind w:left="0" w:leftChars="0" w:firstLine="0" w:firstLineChars="0"/>
        <w:rPr>
          <w:rFonts w:ascii="宋体" w:hAnsi="宋体"/>
          <w:bCs/>
          <w:color w:val="auto"/>
          <w:sz w:val="24"/>
          <w:highlight w:val="none"/>
        </w:rPr>
      </w:pPr>
    </w:p>
    <w:p w14:paraId="3E05C8D8">
      <w:pPr>
        <w:pStyle w:val="4"/>
        <w:spacing w:line="360" w:lineRule="exact"/>
        <w:ind w:left="0" w:leftChars="0" w:firstLine="0" w:firstLineChars="0"/>
        <w:rPr>
          <w:rFonts w:ascii="宋体" w:hAnsi="宋体"/>
          <w:bCs/>
          <w:color w:val="auto"/>
          <w:sz w:val="24"/>
          <w:highlight w:val="none"/>
        </w:rPr>
      </w:pPr>
      <w:r>
        <w:rPr>
          <w:rFonts w:hint="eastAsia" w:ascii="宋体" w:hAnsi="宋体"/>
          <w:bCs/>
          <w:color w:val="auto"/>
          <w:sz w:val="24"/>
          <w:highlight w:val="none"/>
        </w:rPr>
        <w:t>项目编号</w:t>
      </w:r>
      <w:r>
        <w:rPr>
          <w:rFonts w:hint="eastAsia" w:ascii="宋体" w:hAnsi="宋体"/>
          <w:b/>
          <w:bCs/>
          <w:color w:val="auto"/>
          <w:sz w:val="24"/>
          <w:highlight w:val="none"/>
        </w:rPr>
        <w:t>：</w:t>
      </w:r>
      <w:r>
        <w:rPr>
          <w:rFonts w:hint="eastAsia" w:ascii="宋体" w:hAnsi="宋体"/>
          <w:color w:val="auto"/>
          <w:sz w:val="24"/>
          <w:highlight w:val="none"/>
          <w:lang w:val="en-US" w:eastAsia="zh-CN"/>
        </w:rPr>
        <w:t>2025001</w:t>
      </w:r>
    </w:p>
    <w:p w14:paraId="5F376EE0">
      <w:pPr>
        <w:pStyle w:val="4"/>
        <w:spacing w:line="360" w:lineRule="exact"/>
        <w:ind w:left="0" w:leftChars="0" w:firstLine="0" w:firstLineChars="0"/>
        <w:rPr>
          <w:rFonts w:ascii="宋体" w:hAnsi="宋体"/>
          <w:bCs/>
          <w:color w:val="auto"/>
          <w:sz w:val="24"/>
          <w:highlight w:val="none"/>
        </w:rPr>
      </w:pPr>
      <w:r>
        <w:rPr>
          <w:rFonts w:hint="eastAsia" w:ascii="宋体" w:hAnsi="宋体"/>
          <w:bCs/>
          <w:color w:val="auto"/>
          <w:sz w:val="24"/>
          <w:highlight w:val="none"/>
        </w:rPr>
        <w:t>项目名称</w:t>
      </w:r>
      <w:r>
        <w:rPr>
          <w:rFonts w:hint="eastAsia" w:ascii="宋体" w:hAnsi="宋体"/>
          <w:b/>
          <w:bCs/>
          <w:color w:val="auto"/>
          <w:sz w:val="24"/>
          <w:highlight w:val="none"/>
        </w:rPr>
        <w:t>：</w:t>
      </w:r>
      <w:r>
        <w:rPr>
          <w:rFonts w:hint="eastAsia" w:ascii="宋体" w:hAnsi="宋体"/>
          <w:bCs/>
          <w:color w:val="auto"/>
          <w:sz w:val="24"/>
          <w:highlight w:val="none"/>
        </w:rPr>
        <w:t>____________________</w:t>
      </w:r>
    </w:p>
    <w:p w14:paraId="7CEF2C21">
      <w:pPr>
        <w:pStyle w:val="4"/>
        <w:spacing w:line="360" w:lineRule="exact"/>
        <w:ind w:left="0" w:leftChars="0" w:firstLine="0" w:firstLineChars="0"/>
        <w:rPr>
          <w:rFonts w:ascii="宋体" w:hAnsi="宋体"/>
          <w:bCs/>
          <w:color w:val="auto"/>
          <w:sz w:val="24"/>
          <w:highlight w:val="none"/>
        </w:rPr>
      </w:pPr>
      <w:r>
        <w:rPr>
          <w:rFonts w:hint="eastAsia" w:ascii="宋体" w:hAnsi="宋体"/>
          <w:bCs/>
          <w:color w:val="auto"/>
          <w:sz w:val="24"/>
          <w:highlight w:val="none"/>
        </w:rPr>
        <w:t xml:space="preserve">     </w:t>
      </w:r>
      <w:r>
        <w:rPr>
          <w:rFonts w:ascii="宋体" w:hAnsi="宋体"/>
          <w:bCs/>
          <w:color w:val="auto"/>
          <w:sz w:val="24"/>
          <w:highlight w:val="none"/>
        </w:rPr>
        <w:t xml:space="preserve">     </w:t>
      </w:r>
    </w:p>
    <w:tbl>
      <w:tblPr>
        <w:tblStyle w:val="5"/>
        <w:tblW w:w="93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5"/>
        <w:gridCol w:w="7425"/>
      </w:tblGrid>
      <w:tr w14:paraId="2A08F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5" w:hRule="atLeast"/>
          <w:jc w:val="center"/>
        </w:trPr>
        <w:tc>
          <w:tcPr>
            <w:tcW w:w="1945" w:type="dxa"/>
            <w:noWrap w:val="0"/>
            <w:vAlign w:val="center"/>
          </w:tcPr>
          <w:p w14:paraId="625D6877">
            <w:pPr>
              <w:spacing w:line="360" w:lineRule="auto"/>
              <w:jc w:val="center"/>
              <w:rPr>
                <w:rFonts w:ascii="宋体" w:hAnsi="宋体"/>
                <w:b/>
                <w:color w:val="auto"/>
                <w:sz w:val="24"/>
                <w:highlight w:val="none"/>
              </w:rPr>
            </w:pPr>
            <w:r>
              <w:rPr>
                <w:rFonts w:hint="eastAsia" w:ascii="宋体" w:hAnsi="宋体"/>
                <w:b/>
                <w:color w:val="auto"/>
                <w:sz w:val="24"/>
                <w:highlight w:val="none"/>
              </w:rPr>
              <w:t>供应商名称</w:t>
            </w:r>
          </w:p>
        </w:tc>
        <w:tc>
          <w:tcPr>
            <w:tcW w:w="7425" w:type="dxa"/>
            <w:noWrap w:val="0"/>
            <w:vAlign w:val="center"/>
          </w:tcPr>
          <w:p w14:paraId="42ECF77D">
            <w:pPr>
              <w:spacing w:line="360" w:lineRule="auto"/>
              <w:jc w:val="center"/>
              <w:rPr>
                <w:rFonts w:ascii="宋体" w:hAnsi="宋体"/>
                <w:b/>
                <w:color w:val="auto"/>
                <w:sz w:val="24"/>
                <w:highlight w:val="none"/>
              </w:rPr>
            </w:pPr>
          </w:p>
        </w:tc>
      </w:tr>
      <w:tr w14:paraId="1A338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5" w:hRule="atLeast"/>
          <w:jc w:val="center"/>
        </w:trPr>
        <w:tc>
          <w:tcPr>
            <w:tcW w:w="1945" w:type="dxa"/>
            <w:vMerge w:val="restart"/>
            <w:noWrap w:val="0"/>
            <w:vAlign w:val="center"/>
          </w:tcPr>
          <w:p w14:paraId="74990CB0">
            <w:pPr>
              <w:tabs>
                <w:tab w:val="left" w:pos="1337"/>
              </w:tabs>
              <w:ind w:left="27" w:leftChars="13"/>
              <w:jc w:val="center"/>
              <w:rPr>
                <w:rFonts w:ascii="宋体" w:hAnsi="宋体"/>
                <w:color w:val="auto"/>
                <w:sz w:val="24"/>
                <w:highlight w:val="none"/>
              </w:rPr>
            </w:pPr>
            <w:r>
              <w:rPr>
                <w:rFonts w:hint="eastAsia" w:ascii="宋体" w:hAnsi="宋体"/>
                <w:color w:val="auto"/>
                <w:sz w:val="24"/>
                <w:highlight w:val="none"/>
              </w:rPr>
              <w:t>报价</w:t>
            </w:r>
          </w:p>
        </w:tc>
        <w:tc>
          <w:tcPr>
            <w:tcW w:w="7425" w:type="dxa"/>
            <w:noWrap w:val="0"/>
            <w:vAlign w:val="center"/>
          </w:tcPr>
          <w:p w14:paraId="5C1D22CF">
            <w:pPr>
              <w:tabs>
                <w:tab w:val="left" w:pos="1337"/>
              </w:tabs>
              <w:ind w:left="191"/>
              <w:rPr>
                <w:rFonts w:hint="eastAsia" w:hAnsi="宋体" w:cs="宋体"/>
                <w:b/>
                <w:bCs/>
                <w:color w:val="auto"/>
                <w:sz w:val="24"/>
                <w:highlight w:val="none"/>
                <w:lang w:eastAsia="zh-CN"/>
              </w:rPr>
            </w:pPr>
            <w:r>
              <w:rPr>
                <w:rFonts w:hint="eastAsia" w:hAnsi="宋体" w:cs="宋体"/>
                <w:b/>
                <w:bCs/>
                <w:color w:val="auto"/>
                <w:sz w:val="24"/>
                <w:highlight w:val="none"/>
              </w:rPr>
              <w:t>桶装饮用水（大桶）</w:t>
            </w:r>
            <w:r>
              <w:rPr>
                <w:rFonts w:hint="eastAsia" w:hAnsi="宋体" w:cs="宋体"/>
                <w:b/>
                <w:bCs/>
                <w:color w:val="auto"/>
                <w:sz w:val="24"/>
                <w:highlight w:val="none"/>
                <w:lang w:eastAsia="zh-CN"/>
              </w:rPr>
              <w:t>：</w:t>
            </w:r>
          </w:p>
          <w:p w14:paraId="7D48090B">
            <w:pPr>
              <w:tabs>
                <w:tab w:val="left" w:pos="1337"/>
              </w:tabs>
              <w:ind w:left="191"/>
              <w:rPr>
                <w:rFonts w:ascii="宋体" w:hAnsi="宋体"/>
                <w:color w:val="auto"/>
                <w:sz w:val="24"/>
                <w:highlight w:val="none"/>
                <w:u w:val="single"/>
              </w:rPr>
            </w:pPr>
            <w:r>
              <w:rPr>
                <w:rFonts w:hint="eastAsia" w:ascii="宋体" w:hAnsi="宋体"/>
                <w:color w:val="auto"/>
                <w:sz w:val="24"/>
                <w:highlight w:val="none"/>
              </w:rPr>
              <w:t>大写：</w:t>
            </w:r>
            <w:r>
              <w:rPr>
                <w:rFonts w:ascii="宋体" w:hAnsi="宋体"/>
                <w:color w:val="auto"/>
                <w:sz w:val="24"/>
                <w:highlight w:val="none"/>
                <w:u w:val="single"/>
              </w:rPr>
              <w:t xml:space="preserve">                             </w:t>
            </w:r>
            <w:r>
              <w:rPr>
                <w:rFonts w:hint="eastAsia" w:ascii="宋体" w:hAnsi="宋体"/>
                <w:color w:val="auto"/>
                <w:sz w:val="24"/>
                <w:highlight w:val="none"/>
                <w:u w:val="single"/>
                <w:lang w:val="en-US" w:eastAsia="zh-CN"/>
              </w:rPr>
              <w:t>元/桶</w:t>
            </w:r>
            <w:r>
              <w:rPr>
                <w:rFonts w:hint="eastAsia" w:ascii="宋体" w:hAnsi="宋体"/>
                <w:color w:val="auto"/>
                <w:sz w:val="24"/>
                <w:highlight w:val="none"/>
              </w:rPr>
              <w:t>；</w:t>
            </w:r>
          </w:p>
          <w:p w14:paraId="2D0FA27C">
            <w:pPr>
              <w:tabs>
                <w:tab w:val="left" w:pos="1337"/>
              </w:tabs>
              <w:ind w:left="191"/>
              <w:rPr>
                <w:rFonts w:ascii="宋体" w:hAnsi="宋体"/>
                <w:color w:val="auto"/>
                <w:sz w:val="24"/>
                <w:highlight w:val="none"/>
                <w:u w:val="single"/>
              </w:rPr>
            </w:pPr>
          </w:p>
          <w:p w14:paraId="29AA127C">
            <w:pPr>
              <w:tabs>
                <w:tab w:val="left" w:pos="1337"/>
              </w:tabs>
              <w:ind w:left="191"/>
              <w:rPr>
                <w:rFonts w:ascii="宋体" w:hAnsi="宋体"/>
                <w:color w:val="auto"/>
                <w:sz w:val="24"/>
                <w:highlight w:val="none"/>
                <w:u w:val="single"/>
              </w:rPr>
            </w:pPr>
            <w:r>
              <w:rPr>
                <w:rFonts w:hint="eastAsia" w:ascii="宋体" w:hAnsi="宋体"/>
                <w:color w:val="auto"/>
                <w:sz w:val="24"/>
                <w:highlight w:val="none"/>
              </w:rPr>
              <w:t>小写：</w:t>
            </w:r>
            <w:r>
              <w:rPr>
                <w:rFonts w:ascii="宋体" w:hAnsi="宋体"/>
                <w:color w:val="auto"/>
                <w:sz w:val="24"/>
                <w:highlight w:val="none"/>
                <w:u w:val="single"/>
              </w:rPr>
              <w:t xml:space="preserve">                             </w:t>
            </w:r>
            <w:r>
              <w:rPr>
                <w:rFonts w:hint="eastAsia" w:ascii="宋体" w:hAnsi="宋体"/>
                <w:color w:val="auto"/>
                <w:sz w:val="24"/>
                <w:highlight w:val="none"/>
                <w:u w:val="single"/>
                <w:lang w:val="en-US" w:eastAsia="zh-CN"/>
              </w:rPr>
              <w:t>元/桶</w:t>
            </w:r>
            <w:r>
              <w:rPr>
                <w:rFonts w:hint="eastAsia" w:ascii="宋体" w:hAnsi="宋体"/>
                <w:color w:val="auto"/>
                <w:sz w:val="24"/>
                <w:highlight w:val="none"/>
              </w:rPr>
              <w:t>。</w:t>
            </w:r>
          </w:p>
        </w:tc>
      </w:tr>
      <w:tr w14:paraId="6FBF0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38" w:hRule="atLeast"/>
          <w:jc w:val="center"/>
        </w:trPr>
        <w:tc>
          <w:tcPr>
            <w:tcW w:w="1945" w:type="dxa"/>
            <w:vMerge w:val="continue"/>
            <w:noWrap w:val="0"/>
            <w:vAlign w:val="center"/>
          </w:tcPr>
          <w:p w14:paraId="307BF2C5">
            <w:pPr>
              <w:tabs>
                <w:tab w:val="left" w:pos="1337"/>
              </w:tabs>
              <w:ind w:left="27" w:leftChars="13"/>
              <w:jc w:val="center"/>
              <w:rPr>
                <w:rFonts w:hint="eastAsia" w:ascii="宋体" w:hAnsi="宋体"/>
                <w:color w:val="auto"/>
                <w:sz w:val="24"/>
                <w:highlight w:val="none"/>
              </w:rPr>
            </w:pPr>
          </w:p>
        </w:tc>
        <w:tc>
          <w:tcPr>
            <w:tcW w:w="7425" w:type="dxa"/>
            <w:noWrap w:val="0"/>
            <w:vAlign w:val="center"/>
          </w:tcPr>
          <w:p w14:paraId="677125BB">
            <w:pPr>
              <w:tabs>
                <w:tab w:val="left" w:pos="1337"/>
              </w:tabs>
              <w:ind w:left="191"/>
              <w:rPr>
                <w:rFonts w:hint="eastAsia" w:ascii="Times New Roman" w:hAnsi="宋体" w:eastAsia="宋体" w:cs="宋体"/>
                <w:b/>
                <w:bCs/>
                <w:color w:val="auto"/>
                <w:sz w:val="24"/>
                <w:highlight w:val="none"/>
                <w:lang w:eastAsia="zh-CN"/>
              </w:rPr>
            </w:pPr>
            <w:r>
              <w:rPr>
                <w:rFonts w:hint="eastAsia" w:ascii="Times New Roman" w:hAnsi="宋体" w:eastAsia="宋体" w:cs="宋体"/>
                <w:b/>
                <w:bCs/>
                <w:color w:val="auto"/>
                <w:sz w:val="24"/>
                <w:highlight w:val="none"/>
              </w:rPr>
              <w:t>桶装饮用水（小桶）</w:t>
            </w:r>
            <w:r>
              <w:rPr>
                <w:rFonts w:hint="eastAsia" w:ascii="Times New Roman" w:hAnsi="宋体" w:eastAsia="宋体" w:cs="宋体"/>
                <w:b/>
                <w:bCs/>
                <w:color w:val="auto"/>
                <w:sz w:val="24"/>
                <w:highlight w:val="none"/>
                <w:lang w:eastAsia="zh-CN"/>
              </w:rPr>
              <w:t>：</w:t>
            </w:r>
          </w:p>
          <w:p w14:paraId="7C749796">
            <w:pPr>
              <w:tabs>
                <w:tab w:val="left" w:pos="1337"/>
              </w:tabs>
              <w:ind w:left="191"/>
              <w:rPr>
                <w:rFonts w:ascii="宋体" w:hAnsi="宋体"/>
                <w:color w:val="auto"/>
                <w:sz w:val="24"/>
                <w:highlight w:val="none"/>
                <w:u w:val="single"/>
              </w:rPr>
            </w:pPr>
            <w:r>
              <w:rPr>
                <w:rFonts w:hint="eastAsia" w:ascii="宋体" w:hAnsi="宋体"/>
                <w:color w:val="auto"/>
                <w:sz w:val="24"/>
                <w:highlight w:val="none"/>
              </w:rPr>
              <w:t>大写：</w:t>
            </w:r>
            <w:r>
              <w:rPr>
                <w:rFonts w:ascii="宋体" w:hAnsi="宋体"/>
                <w:color w:val="auto"/>
                <w:sz w:val="24"/>
                <w:highlight w:val="none"/>
                <w:u w:val="single"/>
              </w:rPr>
              <w:t xml:space="preserve">                             </w:t>
            </w:r>
            <w:r>
              <w:rPr>
                <w:rFonts w:hint="eastAsia" w:ascii="宋体" w:hAnsi="宋体"/>
                <w:color w:val="auto"/>
                <w:sz w:val="24"/>
                <w:highlight w:val="none"/>
                <w:u w:val="single"/>
                <w:lang w:val="en-US" w:eastAsia="zh-CN"/>
              </w:rPr>
              <w:t>元/桶</w:t>
            </w:r>
            <w:r>
              <w:rPr>
                <w:rFonts w:hint="eastAsia" w:ascii="宋体" w:hAnsi="宋体"/>
                <w:color w:val="auto"/>
                <w:sz w:val="24"/>
                <w:highlight w:val="none"/>
              </w:rPr>
              <w:t>；</w:t>
            </w:r>
          </w:p>
          <w:p w14:paraId="2C16BC74">
            <w:pPr>
              <w:tabs>
                <w:tab w:val="left" w:pos="1337"/>
              </w:tabs>
              <w:ind w:left="191"/>
              <w:rPr>
                <w:rFonts w:ascii="宋体" w:hAnsi="宋体"/>
                <w:color w:val="auto"/>
                <w:sz w:val="24"/>
                <w:highlight w:val="none"/>
                <w:u w:val="single"/>
              </w:rPr>
            </w:pPr>
          </w:p>
          <w:p w14:paraId="7F707131">
            <w:pPr>
              <w:tabs>
                <w:tab w:val="left" w:pos="1337"/>
              </w:tabs>
              <w:ind w:left="191"/>
              <w:rPr>
                <w:rFonts w:hint="eastAsia" w:ascii="宋体" w:hAnsi="宋体"/>
                <w:color w:val="auto"/>
                <w:sz w:val="24"/>
                <w:highlight w:val="none"/>
              </w:rPr>
            </w:pPr>
            <w:r>
              <w:rPr>
                <w:rFonts w:hint="eastAsia" w:ascii="宋体" w:hAnsi="宋体"/>
                <w:color w:val="auto"/>
                <w:sz w:val="24"/>
                <w:highlight w:val="none"/>
              </w:rPr>
              <w:t>小写：</w:t>
            </w:r>
            <w:r>
              <w:rPr>
                <w:rFonts w:ascii="宋体" w:hAnsi="宋体"/>
                <w:color w:val="auto"/>
                <w:sz w:val="24"/>
                <w:highlight w:val="none"/>
                <w:u w:val="single"/>
              </w:rPr>
              <w:t xml:space="preserve">                             </w:t>
            </w:r>
            <w:r>
              <w:rPr>
                <w:rFonts w:hint="eastAsia" w:ascii="宋体" w:hAnsi="宋体"/>
                <w:color w:val="auto"/>
                <w:sz w:val="24"/>
                <w:highlight w:val="none"/>
                <w:u w:val="single"/>
                <w:lang w:val="en-US" w:eastAsia="zh-CN"/>
              </w:rPr>
              <w:t>元/桶</w:t>
            </w:r>
            <w:r>
              <w:rPr>
                <w:rFonts w:hint="eastAsia" w:ascii="宋体" w:hAnsi="宋体"/>
                <w:color w:val="auto"/>
                <w:sz w:val="24"/>
                <w:highlight w:val="none"/>
              </w:rPr>
              <w:t>。</w:t>
            </w:r>
          </w:p>
        </w:tc>
      </w:tr>
      <w:tr w14:paraId="397E3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2" w:hRule="atLeast"/>
          <w:jc w:val="center"/>
        </w:trPr>
        <w:tc>
          <w:tcPr>
            <w:tcW w:w="1945" w:type="dxa"/>
            <w:noWrap w:val="0"/>
            <w:vAlign w:val="center"/>
          </w:tcPr>
          <w:p w14:paraId="6749C6A7">
            <w:pPr>
              <w:tabs>
                <w:tab w:val="left" w:pos="1337"/>
              </w:tabs>
              <w:spacing w:line="360" w:lineRule="auto"/>
              <w:ind w:left="240" w:hanging="240" w:hangingChars="100"/>
              <w:jc w:val="center"/>
              <w:rPr>
                <w:rFonts w:ascii="宋体" w:hAnsi="宋体" w:cs="宋体"/>
                <w:color w:val="auto"/>
                <w:sz w:val="24"/>
                <w:highlight w:val="none"/>
              </w:rPr>
            </w:pPr>
            <w:r>
              <w:rPr>
                <w:rFonts w:hint="eastAsia" w:ascii="宋体" w:hAnsi="宋体" w:cs="宋体"/>
                <w:color w:val="auto"/>
                <w:sz w:val="24"/>
                <w:highlight w:val="none"/>
              </w:rPr>
              <w:t>项目负责人</w:t>
            </w:r>
          </w:p>
        </w:tc>
        <w:tc>
          <w:tcPr>
            <w:tcW w:w="7425" w:type="dxa"/>
            <w:noWrap w:val="0"/>
            <w:vAlign w:val="center"/>
          </w:tcPr>
          <w:p w14:paraId="0B504683">
            <w:pPr>
              <w:tabs>
                <w:tab w:val="left" w:pos="1337"/>
              </w:tabs>
              <w:spacing w:line="360" w:lineRule="auto"/>
              <w:rPr>
                <w:rFonts w:ascii="宋体" w:hAnsi="宋体" w:cs="宋体"/>
                <w:color w:val="auto"/>
                <w:sz w:val="24"/>
                <w:highlight w:val="none"/>
              </w:rPr>
            </w:pPr>
            <w:r>
              <w:rPr>
                <w:rFonts w:hint="eastAsia" w:ascii="宋体" w:hAnsi="宋体" w:cs="宋体"/>
                <w:color w:val="auto"/>
                <w:sz w:val="24"/>
                <w:highlight w:val="none"/>
              </w:rPr>
              <w:t xml:space="preserve">姓名： </w:t>
            </w:r>
            <w:r>
              <w:rPr>
                <w:rFonts w:ascii="宋体" w:hAnsi="宋体" w:cs="宋体"/>
                <w:color w:val="auto"/>
                <w:sz w:val="24"/>
                <w:highlight w:val="none"/>
              </w:rPr>
              <w:t xml:space="preserve">      </w:t>
            </w:r>
          </w:p>
          <w:p w14:paraId="34826503">
            <w:pPr>
              <w:tabs>
                <w:tab w:val="left" w:pos="1337"/>
              </w:tabs>
              <w:spacing w:line="360" w:lineRule="auto"/>
              <w:rPr>
                <w:rFonts w:ascii="宋体" w:hAnsi="宋体" w:cs="宋体"/>
                <w:b/>
                <w:color w:val="auto"/>
                <w:sz w:val="24"/>
                <w:highlight w:val="none"/>
              </w:rPr>
            </w:pPr>
            <w:r>
              <w:rPr>
                <w:rFonts w:hint="eastAsia" w:ascii="宋体" w:hAnsi="宋体" w:cs="宋体"/>
                <w:color w:val="auto"/>
                <w:sz w:val="24"/>
                <w:highlight w:val="none"/>
              </w:rPr>
              <w:t>职称：</w:t>
            </w:r>
          </w:p>
        </w:tc>
      </w:tr>
      <w:tr w14:paraId="60EBA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1" w:hRule="atLeast"/>
          <w:jc w:val="center"/>
        </w:trPr>
        <w:tc>
          <w:tcPr>
            <w:tcW w:w="1945" w:type="dxa"/>
            <w:noWrap w:val="0"/>
            <w:vAlign w:val="center"/>
          </w:tcPr>
          <w:p w14:paraId="6FE778A0">
            <w:pPr>
              <w:tabs>
                <w:tab w:val="left" w:pos="1337"/>
              </w:tabs>
              <w:ind w:left="27" w:leftChars="13"/>
              <w:jc w:val="center"/>
              <w:rPr>
                <w:rFonts w:ascii="宋体" w:hAnsi="宋体"/>
                <w:color w:val="auto"/>
                <w:sz w:val="24"/>
                <w:highlight w:val="none"/>
              </w:rPr>
            </w:pPr>
            <w:r>
              <w:rPr>
                <w:rFonts w:hint="eastAsia" w:ascii="宋体" w:hAnsi="宋体"/>
                <w:color w:val="auto"/>
                <w:sz w:val="24"/>
                <w:highlight w:val="none"/>
              </w:rPr>
              <w:t>对采购文件的认同程度声明（是否完全认同）</w:t>
            </w:r>
          </w:p>
        </w:tc>
        <w:tc>
          <w:tcPr>
            <w:tcW w:w="7425" w:type="dxa"/>
            <w:noWrap w:val="0"/>
            <w:vAlign w:val="center"/>
          </w:tcPr>
          <w:p w14:paraId="4EE21473">
            <w:pPr>
              <w:tabs>
                <w:tab w:val="left" w:pos="1337"/>
              </w:tabs>
              <w:ind w:left="191"/>
              <w:jc w:val="center"/>
              <w:rPr>
                <w:rFonts w:ascii="宋体" w:hAnsi="宋体"/>
                <w:color w:val="auto"/>
                <w:sz w:val="24"/>
                <w:highlight w:val="none"/>
              </w:rPr>
            </w:pPr>
          </w:p>
        </w:tc>
      </w:tr>
    </w:tbl>
    <w:p w14:paraId="349C8BC5">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b/>
          <w:color w:val="auto"/>
          <w:sz w:val="24"/>
          <w:highlight w:val="none"/>
        </w:rPr>
      </w:pPr>
      <w:r>
        <w:rPr>
          <w:rFonts w:hint="eastAsia" w:ascii="宋体" w:hAnsi="宋体"/>
          <w:b/>
          <w:color w:val="auto"/>
          <w:sz w:val="24"/>
          <w:highlight w:val="none"/>
        </w:rPr>
        <w:t>注：本表除需在响应文件中装订外，还需另外一式三份单独密封。</w:t>
      </w:r>
    </w:p>
    <w:p w14:paraId="54066838">
      <w:pPr>
        <w:spacing w:line="360" w:lineRule="exact"/>
        <w:ind w:right="187"/>
        <w:rPr>
          <w:rFonts w:ascii="宋体" w:hAnsi="宋体"/>
          <w:bCs/>
          <w:color w:val="auto"/>
          <w:sz w:val="24"/>
          <w:highlight w:val="none"/>
          <w:u w:val="single"/>
        </w:rPr>
      </w:pPr>
      <w:r>
        <w:rPr>
          <w:rFonts w:hint="eastAsia" w:ascii="宋体" w:hAnsi="宋体"/>
          <w:color w:val="auto"/>
          <w:sz w:val="24"/>
          <w:highlight w:val="none"/>
        </w:rPr>
        <w:t>供应商单位全称</w:t>
      </w:r>
      <w:r>
        <w:rPr>
          <w:rFonts w:hint="eastAsia" w:ascii="宋体" w:hAnsi="宋体"/>
          <w:bCs/>
          <w:color w:val="auto"/>
          <w:sz w:val="24"/>
          <w:highlight w:val="none"/>
        </w:rPr>
        <w:t>（公章）：</w:t>
      </w:r>
      <w:r>
        <w:rPr>
          <w:rFonts w:ascii="宋体" w:hAnsi="宋体"/>
          <w:bCs/>
          <w:color w:val="auto"/>
          <w:sz w:val="24"/>
          <w:highlight w:val="none"/>
          <w:u w:val="single"/>
        </w:rPr>
        <w:t xml:space="preserve">               </w:t>
      </w:r>
    </w:p>
    <w:p w14:paraId="4F750573">
      <w:pPr>
        <w:spacing w:line="360" w:lineRule="exact"/>
        <w:ind w:right="187"/>
        <w:rPr>
          <w:rFonts w:ascii="宋体" w:hAnsi="宋体"/>
          <w:bCs/>
          <w:color w:val="auto"/>
          <w:sz w:val="24"/>
          <w:highlight w:val="none"/>
          <w:u w:val="single"/>
        </w:rPr>
      </w:pPr>
    </w:p>
    <w:p w14:paraId="12E4DA9D">
      <w:pPr>
        <w:spacing w:line="360" w:lineRule="exact"/>
        <w:ind w:right="187"/>
        <w:rPr>
          <w:rFonts w:ascii="宋体" w:hAnsi="宋体"/>
          <w:bCs/>
          <w:color w:val="auto"/>
          <w:sz w:val="24"/>
          <w:highlight w:val="none"/>
        </w:rPr>
      </w:pPr>
      <w:r>
        <w:rPr>
          <w:rFonts w:hint="eastAsia" w:ascii="宋体" w:hAnsi="宋体"/>
          <w:bCs/>
          <w:color w:val="auto"/>
          <w:sz w:val="24"/>
          <w:highlight w:val="none"/>
        </w:rPr>
        <w:t>法定代表人或授权代理人</w:t>
      </w:r>
      <w:r>
        <w:rPr>
          <w:rFonts w:hint="eastAsia" w:ascii="宋体" w:hAnsi="宋体"/>
          <w:color w:val="auto"/>
          <w:sz w:val="24"/>
          <w:highlight w:val="none"/>
        </w:rPr>
        <w:t>签字或盖章</w:t>
      </w:r>
      <w:r>
        <w:rPr>
          <w:rFonts w:hint="eastAsia" w:ascii="宋体" w:hAnsi="宋体"/>
          <w:bCs/>
          <w:color w:val="auto"/>
          <w:sz w:val="24"/>
          <w:highlight w:val="none"/>
        </w:rPr>
        <w:t>：</w:t>
      </w:r>
      <w:r>
        <w:rPr>
          <w:rFonts w:ascii="宋体" w:hAnsi="宋体"/>
          <w:bCs/>
          <w:color w:val="auto"/>
          <w:sz w:val="24"/>
          <w:highlight w:val="none"/>
          <w:u w:val="single"/>
        </w:rPr>
        <w:t xml:space="preserve">       </w:t>
      </w:r>
      <w:r>
        <w:rPr>
          <w:rFonts w:ascii="宋体" w:hAnsi="宋体"/>
          <w:bCs/>
          <w:color w:val="auto"/>
          <w:sz w:val="24"/>
          <w:highlight w:val="none"/>
        </w:rPr>
        <w:t xml:space="preserve">     </w:t>
      </w:r>
    </w:p>
    <w:p w14:paraId="79916040">
      <w:pPr>
        <w:spacing w:line="400" w:lineRule="exact"/>
        <w:ind w:firstLine="630" w:firstLineChars="300"/>
        <w:rPr>
          <w:rFonts w:ascii="宋体" w:hAnsi="宋体"/>
          <w:color w:val="auto"/>
          <w:highlight w:val="none"/>
        </w:rPr>
      </w:pPr>
      <w:r>
        <w:rPr>
          <w:rFonts w:ascii="宋体" w:hAnsi="宋体"/>
          <w:color w:val="auto"/>
          <w:highlight w:val="none"/>
        </w:rPr>
        <w:t xml:space="preserve">                                   </w:t>
      </w:r>
    </w:p>
    <w:p w14:paraId="2FF1F405">
      <w:pPr>
        <w:spacing w:line="400" w:lineRule="exact"/>
        <w:ind w:firstLine="720" w:firstLineChars="300"/>
        <w:jc w:val="right"/>
        <w:rPr>
          <w:rFonts w:ascii="宋体" w:hAnsi="宋体"/>
          <w:bCs/>
          <w:color w:val="auto"/>
          <w:sz w:val="24"/>
          <w:highlight w:val="none"/>
        </w:rPr>
      </w:pPr>
      <w:r>
        <w:rPr>
          <w:rFonts w:hint="eastAsia" w:ascii="宋体" w:hAnsi="宋体"/>
          <w:bCs/>
          <w:color w:val="auto"/>
          <w:sz w:val="24"/>
          <w:highlight w:val="none"/>
        </w:rPr>
        <w:t>年</w:t>
      </w:r>
      <w:r>
        <w:rPr>
          <w:rFonts w:ascii="宋体" w:hAnsi="宋体"/>
          <w:bCs/>
          <w:color w:val="auto"/>
          <w:sz w:val="24"/>
          <w:highlight w:val="none"/>
        </w:rPr>
        <w:t xml:space="preserve">   </w:t>
      </w:r>
      <w:r>
        <w:rPr>
          <w:rFonts w:hint="eastAsia" w:ascii="宋体" w:hAnsi="宋体"/>
          <w:bCs/>
          <w:color w:val="auto"/>
          <w:sz w:val="24"/>
          <w:highlight w:val="none"/>
        </w:rPr>
        <w:t>月</w:t>
      </w:r>
      <w:r>
        <w:rPr>
          <w:rFonts w:ascii="宋体" w:hAnsi="宋体"/>
          <w:bCs/>
          <w:color w:val="auto"/>
          <w:sz w:val="24"/>
          <w:highlight w:val="none"/>
        </w:rPr>
        <w:t xml:space="preserve">   </w:t>
      </w:r>
      <w:r>
        <w:rPr>
          <w:rFonts w:hint="eastAsia" w:ascii="宋体" w:hAnsi="宋体"/>
          <w:bCs/>
          <w:color w:val="auto"/>
          <w:sz w:val="24"/>
          <w:highlight w:val="none"/>
        </w:rPr>
        <w:t>日</w:t>
      </w:r>
    </w:p>
    <w:p w14:paraId="7E5909EC">
      <w:pPr>
        <w:rPr>
          <w:rFonts w:hint="eastAsia" w:ascii="宋体" w:hAnsi="宋体" w:eastAsia="宋体" w:cs="宋体"/>
          <w:color w:val="000000"/>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2"/>
    <w:family w:val="roman"/>
    <w:pitch w:val="default"/>
    <w:sig w:usb0="E0002EFF" w:usb1="C000785B" w:usb2="00000009" w:usb3="00000000" w:csb0="400001FF" w:csb1="FFFF0000"/>
  </w:font>
  <w:font w:name="宋体">
    <w:panose1 w:val="02010600030101010101"/>
    <w:charset w:val="8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8EE7C6D"/>
    <w:rsid w:val="5C5C67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9"/>
    <w:pPr>
      <w:keepNext/>
      <w:keepLines/>
      <w:spacing w:before="340" w:after="330" w:line="578" w:lineRule="auto"/>
      <w:outlineLvl w:val="0"/>
    </w:pPr>
    <w:rPr>
      <w:b/>
      <w:bCs/>
      <w:kern w:val="44"/>
      <w:sz w:val="44"/>
      <w:szCs w:val="44"/>
    </w:rPr>
  </w:style>
  <w:style w:type="paragraph" w:styleId="3">
    <w:name w:val="heading 3"/>
    <w:basedOn w:val="1"/>
    <w:next w:val="1"/>
    <w:qFormat/>
    <w:uiPriority w:val="99"/>
    <w:pPr>
      <w:keepNext/>
      <w:keepLines/>
      <w:spacing w:before="260" w:after="260" w:line="416" w:lineRule="auto"/>
      <w:outlineLvl w:val="2"/>
    </w:pPr>
    <w:rPr>
      <w:b/>
      <w:bCs/>
      <w:kern w:val="0"/>
      <w:sz w:val="32"/>
      <w:szCs w:val="32"/>
    </w:rPr>
  </w:style>
  <w:style w:type="character" w:default="1" w:styleId="7">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Body Text Indent"/>
    <w:basedOn w:val="1"/>
    <w:qFormat/>
    <w:uiPriority w:val="99"/>
    <w:pPr>
      <w:spacing w:line="500" w:lineRule="exact"/>
      <w:ind w:left="1588" w:leftChars="832" w:firstLine="433" w:firstLineChars="196"/>
    </w:pPr>
    <w:rPr>
      <w:kern w:val="0"/>
      <w:sz w:val="20"/>
    </w:rPr>
  </w:style>
  <w:style w:type="table" w:styleId="6">
    <w:name w:val="Table Grid"/>
    <w:basedOn w:val="5"/>
    <w:semiHidden/>
    <w:qFormat/>
    <w:uiPriority w:val="99"/>
    <w:pPr>
      <w:widowControl w:val="0"/>
      <w:spacing w:after="200" w:line="276" w:lineRule="auto"/>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8">
    <w:name w:val="No Spacing"/>
    <w:qFormat/>
    <w:uiPriority w:val="1"/>
    <w:pPr>
      <w:widowControl w:val="0"/>
      <w:ind w:firstLine="200" w:firstLineChars="200"/>
    </w:pPr>
    <w:rPr>
      <w:rFonts w:ascii="Calibri" w:hAnsi="Calibri" w:eastAsia="仿宋" w:cs="Times New Roman"/>
      <w:kern w:val="2"/>
      <w:sz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984</Words>
  <Characters>1053</Characters>
  <Lines>0</Lines>
  <Paragraphs>0</Paragraphs>
  <TotalTime>0</TotalTime>
  <ScaleCrop>false</ScaleCrop>
  <LinksUpToDate>false</LinksUpToDate>
  <CharactersWithSpaces>1056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2025-11-05T08:40:00Z</dcterms:created>
  <dc:creator>sdkqzb</dc:creator>
  <cp:lastModifiedBy>郑慧超 ♒</cp:lastModifiedBy>
  <dcterms:modified xsi:type="dcterms:W3CDTF">2025-11-06T07:01:49Z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eyJoZGlkIjoiNDI1NGQ4MDY4NjMxYWVlMzc3ODM2NDE0MmU1ODUxYzYiLCJ1c2VySWQiOiI2MzMyMTYxMzMifQ==</vt:lpwstr>
  </property>
  <property fmtid="{D5CDD505-2E9C-101B-9397-08002B2CF9AE}" pid="4" name="ICV">
    <vt:lpwstr>691E109706994CE58840427B7509A844_12</vt:lpwstr>
  </property>
</Properties>
</file>